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BC18D7">
        <w:rPr>
          <w:rFonts w:ascii="Cambria" w:hAnsi="Cambria"/>
          <w:b/>
        </w:rPr>
        <w:t>ZP.271.1.2026</w:t>
      </w:r>
      <w:r w:rsidR="00F46960" w:rsidRPr="00F46960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BC18D7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BC18D7" w:rsidRPr="006573A5">
        <w:rPr>
          <w:rFonts w:ascii="Cambria" w:hAnsi="Cambria"/>
          <w:b/>
          <w:bCs/>
          <w:i/>
          <w:iCs/>
        </w:rPr>
        <w:t>”</w:t>
      </w:r>
      <w:r w:rsidR="00BC18D7">
        <w:rPr>
          <w:rFonts w:ascii="Cambria" w:hAnsi="Cambria"/>
          <w:b/>
          <w:bCs/>
          <w:i/>
          <w:iCs/>
        </w:rPr>
        <w:t xml:space="preserve"> </w:t>
      </w:r>
      <w:r w:rsidR="00BC18D7" w:rsidRPr="00886CB5">
        <w:rPr>
          <w:rFonts w:ascii="Cambria" w:hAnsi="Cambria"/>
          <w:b/>
          <w:bCs/>
          <w:iCs/>
        </w:rPr>
        <w:t>w</w:t>
      </w:r>
      <w:r w:rsidR="00BC18D7">
        <w:rPr>
          <w:rFonts w:ascii="Cambria" w:hAnsi="Cambria"/>
          <w:b/>
          <w:bCs/>
          <w:iCs/>
        </w:rPr>
        <w:t> </w:t>
      </w:r>
      <w:r w:rsidR="00BC18D7" w:rsidRPr="00886CB5">
        <w:rPr>
          <w:rFonts w:ascii="Cambria" w:hAnsi="Cambria"/>
          <w:b/>
          <w:bCs/>
          <w:iCs/>
        </w:rPr>
        <w:t>zakresie części I/Części II/Części III/Części IV</w:t>
      </w:r>
      <w:r w:rsidR="00BC18D7" w:rsidRPr="00886CB5">
        <w:rPr>
          <w:rStyle w:val="Odwoanieprzypisudolnego"/>
          <w:rFonts w:ascii="Cambria" w:hAnsi="Cambria"/>
          <w:b/>
          <w:bCs/>
          <w:iCs/>
        </w:rPr>
        <w:footnoteReference w:id="1"/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 xml:space="preserve">Gminę </w:t>
      </w:r>
      <w:r w:rsidR="00F46960">
        <w:rPr>
          <w:rFonts w:ascii="Cambria" w:hAnsi="Cambria"/>
          <w:b/>
        </w:rPr>
        <w:lastRenderedPageBreak/>
        <w:t>Gorzków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EA7" w:rsidRDefault="002A2EA7" w:rsidP="00AF0EDA">
      <w:r>
        <w:separator/>
      </w:r>
    </w:p>
  </w:endnote>
  <w:endnote w:type="continuationSeparator" w:id="0">
    <w:p w:rsidR="002A2EA7" w:rsidRDefault="002A2EA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Default="00FA33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1CF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71CF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E744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Default="00FA33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EA7" w:rsidRDefault="002A2EA7" w:rsidP="00AF0EDA">
      <w:r>
        <w:separator/>
      </w:r>
    </w:p>
  </w:footnote>
  <w:footnote w:type="continuationSeparator" w:id="0">
    <w:p w:rsidR="002A2EA7" w:rsidRDefault="002A2EA7" w:rsidP="00AF0EDA">
      <w:r>
        <w:continuationSeparator/>
      </w:r>
    </w:p>
  </w:footnote>
  <w:footnote w:id="1">
    <w:p w:rsidR="00BC18D7" w:rsidRDefault="00BC18D7" w:rsidP="00BC18D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298E">
        <w:rPr>
          <w:rFonts w:ascii="Cambria" w:hAnsi="Cambria"/>
          <w:sz w:val="18"/>
          <w:szCs w:val="18"/>
        </w:rPr>
        <w:t>Niewłaściwe skreślić. W przypadku składania oferty na więcej niż jedną część zamówienia, Wykonawca pozostawia wszystkie właściwe części bez skreśleń.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Default="00FA33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Pr="00BB00E5" w:rsidRDefault="00FA33D5" w:rsidP="00FA33D5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33D5" w:rsidRPr="007F06BB" w:rsidRDefault="00FA33D5" w:rsidP="00FA33D5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Default="00FA33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659"/>
    <w:rsid w:val="00002463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A2EA7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1CFE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5E74"/>
    <w:rsid w:val="00B32577"/>
    <w:rsid w:val="00B815E1"/>
    <w:rsid w:val="00B97FAA"/>
    <w:rsid w:val="00BA46F4"/>
    <w:rsid w:val="00BB1591"/>
    <w:rsid w:val="00BB7B57"/>
    <w:rsid w:val="00BC18D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E7447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2B79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B53BE-272B-4927-B10A-FA67995D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2026-01-15T11:33:00Z</dcterms:created>
  <dcterms:modified xsi:type="dcterms:W3CDTF">2026-01-15T11:33:00Z</dcterms:modified>
</cp:coreProperties>
</file>